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D8" w:rsidRDefault="003E4A1D">
      <w:r>
        <w:t>HEALTH FACILITY INCHARGE KEY INFORMANT TOOL</w:t>
      </w:r>
    </w:p>
    <w:p w:rsidR="003E4A1D" w:rsidRDefault="003E4A1D"/>
    <w:p w:rsidR="00907183" w:rsidRDefault="00907183"/>
    <w:p w:rsidR="00907183" w:rsidRDefault="00907183" w:rsidP="00907183">
      <w:pPr>
        <w:pStyle w:val="ListParagraph"/>
        <w:numPr>
          <w:ilvl w:val="0"/>
          <w:numId w:val="1"/>
        </w:numPr>
      </w:pPr>
      <w:r>
        <w:t>Is severe Malaria common in the facility</w:t>
      </w:r>
      <w:bookmarkStart w:id="0" w:name="_GoBack"/>
      <w:bookmarkEnd w:id="0"/>
      <w:r>
        <w:t>/ catchment problem??</w:t>
      </w:r>
    </w:p>
    <w:p w:rsidR="00907183" w:rsidRDefault="00907183" w:rsidP="00907183"/>
    <w:p w:rsidR="00907183" w:rsidRDefault="00907183" w:rsidP="00907183"/>
    <w:p w:rsidR="00907183" w:rsidRDefault="00907183" w:rsidP="00907183"/>
    <w:p w:rsidR="00907183" w:rsidRDefault="00907183" w:rsidP="00907183"/>
    <w:p w:rsidR="00907183" w:rsidRDefault="00907183" w:rsidP="00907183"/>
    <w:p w:rsidR="00907183" w:rsidRDefault="00907183" w:rsidP="00907183"/>
    <w:p w:rsidR="00907183" w:rsidRDefault="00907183" w:rsidP="00907183">
      <w:pPr>
        <w:pStyle w:val="ListParagraph"/>
        <w:numPr>
          <w:ilvl w:val="0"/>
          <w:numId w:val="1"/>
        </w:numPr>
      </w:pPr>
      <w:r>
        <w:t>Why do Children get severe Malaria?</w:t>
      </w:r>
    </w:p>
    <w:p w:rsidR="00907183" w:rsidRDefault="00907183"/>
    <w:p w:rsidR="00907183" w:rsidRDefault="00907183"/>
    <w:p w:rsidR="00907183" w:rsidRDefault="00907183"/>
    <w:p w:rsidR="00907183" w:rsidRDefault="00907183"/>
    <w:p w:rsidR="00907183" w:rsidRDefault="00907183"/>
    <w:p w:rsidR="00907183" w:rsidRDefault="00907183"/>
    <w:p w:rsidR="00907183" w:rsidRDefault="00907183"/>
    <w:p w:rsidR="009B69B9" w:rsidRDefault="009B69B9" w:rsidP="00907183">
      <w:pPr>
        <w:pStyle w:val="ListParagraph"/>
        <w:numPr>
          <w:ilvl w:val="0"/>
          <w:numId w:val="1"/>
        </w:numPr>
      </w:pPr>
      <w:r>
        <w:t>How can we reduce the Severe Malaria cases in the facility</w:t>
      </w:r>
      <w:r w:rsidR="00907183">
        <w:t>/ catchment area</w:t>
      </w:r>
      <w:r>
        <w:t>?</w:t>
      </w:r>
    </w:p>
    <w:p w:rsidR="009B69B9" w:rsidRDefault="009B69B9"/>
    <w:p w:rsidR="00907183" w:rsidRDefault="00907183"/>
    <w:p w:rsidR="00907183" w:rsidRDefault="00907183"/>
    <w:p w:rsidR="00907183" w:rsidRDefault="00907183"/>
    <w:p w:rsidR="009B69B9" w:rsidRDefault="009B69B9"/>
    <w:p w:rsidR="00907183" w:rsidRDefault="00907183" w:rsidP="00907183">
      <w:pPr>
        <w:pStyle w:val="ListParagraph"/>
        <w:numPr>
          <w:ilvl w:val="0"/>
          <w:numId w:val="1"/>
        </w:numPr>
      </w:pPr>
      <w:r>
        <w:t>How do patients manage the danger signs of severe Malaria at home like fitting, failure to eat/</w:t>
      </w:r>
      <w:proofErr w:type="gramStart"/>
      <w:r>
        <w:t>drink</w:t>
      </w:r>
      <w:proofErr w:type="gramEnd"/>
    </w:p>
    <w:p w:rsidR="00907183" w:rsidRDefault="00907183"/>
    <w:p w:rsidR="00907183" w:rsidRDefault="00907183"/>
    <w:p w:rsidR="009B69B9" w:rsidRDefault="009B69B9"/>
    <w:p w:rsidR="00907183" w:rsidRDefault="00907183"/>
    <w:p w:rsidR="00907183" w:rsidRDefault="00907183"/>
    <w:p w:rsidR="009B69B9" w:rsidRDefault="009B69B9" w:rsidP="00907183">
      <w:pPr>
        <w:pStyle w:val="ListParagraph"/>
        <w:numPr>
          <w:ilvl w:val="0"/>
          <w:numId w:val="1"/>
        </w:numPr>
      </w:pPr>
      <w:r>
        <w:lastRenderedPageBreak/>
        <w:t>What challenges do you face in Management of Severe Malaria?</w:t>
      </w:r>
    </w:p>
    <w:p w:rsidR="009B69B9" w:rsidRDefault="009B69B9"/>
    <w:p w:rsidR="009B69B9" w:rsidRDefault="009B69B9"/>
    <w:p w:rsidR="00907183" w:rsidRDefault="00907183"/>
    <w:p w:rsidR="00907183" w:rsidRDefault="00907183"/>
    <w:p w:rsidR="00907183" w:rsidRDefault="00907183"/>
    <w:p w:rsidR="00907183" w:rsidRDefault="00907183"/>
    <w:p w:rsidR="009B69B9" w:rsidRDefault="009B69B9"/>
    <w:p w:rsidR="009B69B9" w:rsidRDefault="009B69B9" w:rsidP="00907183">
      <w:pPr>
        <w:pStyle w:val="ListParagraph"/>
        <w:numPr>
          <w:ilvl w:val="0"/>
          <w:numId w:val="1"/>
        </w:numPr>
      </w:pPr>
      <w:r>
        <w:t>What are your recommendations to address these challenges?</w:t>
      </w:r>
    </w:p>
    <w:p w:rsidR="009B69B9" w:rsidRDefault="009B69B9"/>
    <w:p w:rsidR="009B69B9" w:rsidRDefault="009B69B9"/>
    <w:p w:rsidR="00907183" w:rsidRDefault="00907183"/>
    <w:sectPr w:rsidR="00907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3539"/>
    <w:multiLevelType w:val="hybridMultilevel"/>
    <w:tmpl w:val="11BCD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D"/>
    <w:rsid w:val="003E4A1D"/>
    <w:rsid w:val="004439D8"/>
    <w:rsid w:val="00907183"/>
    <w:rsid w:val="009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4FCF"/>
  <w15:chartTrackingRefBased/>
  <w15:docId w15:val="{3AC072A1-D772-4607-96A9-7EB5313A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2017-10-18T16:02:00Z</dcterms:created>
  <dcterms:modified xsi:type="dcterms:W3CDTF">2017-10-18T16:47:00Z</dcterms:modified>
</cp:coreProperties>
</file>